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2F0B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2F0BBF">
        <w:rPr>
          <w:rFonts w:cs="B Nazanin" w:hint="cs"/>
          <w:sz w:val="24"/>
          <w:szCs w:val="24"/>
          <w:rtl/>
          <w:lang w:bidi="fa-IR"/>
        </w:rPr>
        <w:t>مهندسی پروتئین،1111519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F0BBF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06162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6162A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2F0BBF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2F0BBF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2F0BB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0BBF">
              <w:rPr>
                <w:rFonts w:hint="cs"/>
                <w:b/>
                <w:bCs/>
                <w:sz w:val="32"/>
                <w:szCs w:val="32"/>
                <w:rtl/>
              </w:rPr>
              <w:t xml:space="preserve">5،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2F0BBF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Default="00C87B3B" w:rsidP="00C87B3B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2F0BBF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موتاژنز هدفمند و كاربرد </w:t>
            </w:r>
            <w:r w:rsidR="002F0BBF" w:rsidRPr="008D609C">
              <w:rPr>
                <w:rFonts w:cs="B Nazanin"/>
                <w:sz w:val="24"/>
                <w:szCs w:val="24"/>
              </w:rPr>
              <w:t>PCR</w:t>
            </w:r>
          </w:p>
          <w:p w:rsidR="002F0BBF" w:rsidRDefault="000A71E8" w:rsidP="00DE1F4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 w:hint="cs"/>
                <w:sz w:val="24"/>
                <w:szCs w:val="24"/>
                <w:rtl/>
              </w:rPr>
              <w:t xml:space="preserve"> پایداری و فعالیت پروتئین</w:t>
            </w:r>
          </w:p>
          <w:p w:rsidR="00DE1F48" w:rsidRDefault="002F0BBF" w:rsidP="002F0B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60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1F48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روش های مطالعه چرخه سلولی</w:t>
            </w:r>
          </w:p>
          <w:p w:rsidR="000A71E8" w:rsidRDefault="00DE1F48" w:rsidP="002F0BBF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87B3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C87B3B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بررسی نحوه تولید</w:t>
            </w:r>
            <w:r w:rsidR="002F0BBF" w:rsidRPr="008D609C">
              <w:rPr>
                <w:rFonts w:cs="B Nazanin" w:hint="cs"/>
                <w:sz w:val="24"/>
                <w:szCs w:val="24"/>
                <w:rtl/>
              </w:rPr>
              <w:t xml:space="preserve"> انکوژن بادی مزایا و معایب آن و روش های حذف آن</w:t>
            </w:r>
            <w:r w:rsidR="002F0BBF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</w:p>
          <w:p w:rsidR="000A71E8" w:rsidRDefault="00C87B3B" w:rsidP="00C87B3B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بررسي جايگاه فعال آنزيم و نقش اسيدهاي آمينه موثر در بوجود آوردن آن</w:t>
            </w:r>
            <w:r w:rsidR="002F0BBF" w:rsidRPr="00901145">
              <w:rPr>
                <w:rtl/>
                <w:lang w:bidi="fa-IR"/>
              </w:rPr>
              <w:t xml:space="preserve"> </w:t>
            </w:r>
          </w:p>
          <w:p w:rsidR="002F0BBF" w:rsidRPr="002F0BBF" w:rsidRDefault="002F0BBF" w:rsidP="002F0B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Pr="008D609C">
              <w:rPr>
                <w:rFonts w:cs="B Nazanin" w:hint="cs"/>
                <w:sz w:val="24"/>
                <w:szCs w:val="24"/>
                <w:rtl/>
              </w:rPr>
              <w:t xml:space="preserve"> پایداری انرژیتیک ساختار پروتئین ها</w:t>
            </w:r>
          </w:p>
        </w:tc>
      </w:tr>
    </w:tbl>
    <w:p w:rsidR="00045E82" w:rsidRPr="00975597" w:rsidRDefault="000A71E8" w:rsidP="002F0B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</w:t>
      </w:r>
      <w:r w:rsidR="002F0BBF">
        <w:rPr>
          <w:rFonts w:cs="B Nazanin" w:hint="cs"/>
          <w:rtl/>
        </w:rPr>
        <w:t>ضرغامی ،دکتر برزگر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A149E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57180E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045E82" w:rsidRDefault="00594E7C" w:rsidP="0057180E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E6659" w:rsidRPr="000A71E8" w:rsidRDefault="00594E7C" w:rsidP="00AA149E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7E28C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6162A"/>
    <w:rsid w:val="00097917"/>
    <w:rsid w:val="000A71E8"/>
    <w:rsid w:val="00116168"/>
    <w:rsid w:val="001B7EEF"/>
    <w:rsid w:val="001F72C4"/>
    <w:rsid w:val="00204C32"/>
    <w:rsid w:val="00273428"/>
    <w:rsid w:val="002E3CF9"/>
    <w:rsid w:val="002F0BBF"/>
    <w:rsid w:val="00357D95"/>
    <w:rsid w:val="0036628E"/>
    <w:rsid w:val="00372A70"/>
    <w:rsid w:val="00393893"/>
    <w:rsid w:val="0057180E"/>
    <w:rsid w:val="00594E7C"/>
    <w:rsid w:val="005B5E48"/>
    <w:rsid w:val="00625677"/>
    <w:rsid w:val="0062757A"/>
    <w:rsid w:val="007A0CC6"/>
    <w:rsid w:val="007E28CC"/>
    <w:rsid w:val="008360A2"/>
    <w:rsid w:val="00855485"/>
    <w:rsid w:val="00892B5B"/>
    <w:rsid w:val="008B68E8"/>
    <w:rsid w:val="00901145"/>
    <w:rsid w:val="00932C00"/>
    <w:rsid w:val="00975597"/>
    <w:rsid w:val="009E6659"/>
    <w:rsid w:val="00AA149E"/>
    <w:rsid w:val="00B00E3C"/>
    <w:rsid w:val="00B93F76"/>
    <w:rsid w:val="00C53613"/>
    <w:rsid w:val="00C87B3B"/>
    <w:rsid w:val="00CC7DFE"/>
    <w:rsid w:val="00D87794"/>
    <w:rsid w:val="00DD2A3C"/>
    <w:rsid w:val="00DE1F48"/>
    <w:rsid w:val="00E4571E"/>
    <w:rsid w:val="00F34B5B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2015-02-04T06:36:00Z</dcterms:created>
  <dcterms:modified xsi:type="dcterms:W3CDTF">2015-02-04T07:06:00Z</dcterms:modified>
</cp:coreProperties>
</file>